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651"/>
        <w:tblW w:w="9201" w:type="dxa"/>
        <w:tblLook w:val="04A0"/>
      </w:tblPr>
      <w:tblGrid>
        <w:gridCol w:w="5464"/>
        <w:gridCol w:w="3737"/>
      </w:tblGrid>
      <w:tr w:rsidR="006A060B" w:rsidTr="006A060B">
        <w:trPr>
          <w:trHeight w:val="62"/>
        </w:trPr>
        <w:tc>
          <w:tcPr>
            <w:tcW w:w="5464" w:type="dxa"/>
            <w:vMerge w:val="restart"/>
            <w:tcBorders>
              <w:left w:val="nil"/>
              <w:bottom w:val="nil"/>
            </w:tcBorders>
          </w:tcPr>
          <w:p w:rsidR="006A060B" w:rsidRDefault="006A060B" w:rsidP="006A060B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 w:rsidRPr="003F42A4">
              <w:rPr>
                <w:rFonts w:cs="Arial"/>
                <w:b/>
                <w:color w:val="548DD4"/>
                <w:sz w:val="32"/>
                <w:szCs w:val="32"/>
                <w:u w:val="single"/>
              </w:rPr>
              <w:t>NABÓR 2021</w:t>
            </w:r>
            <w:r>
              <w:rPr>
                <w:rFonts w:cs="Arial"/>
                <w:b/>
                <w:color w:val="548DD4"/>
                <w:sz w:val="32"/>
                <w:szCs w:val="32"/>
              </w:rPr>
              <w:t xml:space="preserve">     </w:t>
            </w:r>
          </w:p>
        </w:tc>
        <w:tc>
          <w:tcPr>
            <w:tcW w:w="3737" w:type="dxa"/>
            <w:shd w:val="clear" w:color="auto" w:fill="BFBFBF" w:themeFill="background1" w:themeFillShade="BF"/>
          </w:tcPr>
          <w:p w:rsidR="006A060B" w:rsidRPr="00BC2DCD" w:rsidRDefault="006A060B" w:rsidP="006A060B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C2DCD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6A060B" w:rsidTr="006A060B">
        <w:trPr>
          <w:trHeight w:val="62"/>
        </w:trPr>
        <w:tc>
          <w:tcPr>
            <w:tcW w:w="5464" w:type="dxa"/>
            <w:vMerge/>
            <w:tcBorders>
              <w:left w:val="nil"/>
              <w:bottom w:val="nil"/>
            </w:tcBorders>
          </w:tcPr>
          <w:p w:rsidR="006A060B" w:rsidRDefault="006A060B" w:rsidP="006A060B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BFBFBF" w:themeFill="background1" w:themeFillShade="BF"/>
          </w:tcPr>
          <w:p w:rsidR="006A060B" w:rsidRPr="000B0C28" w:rsidRDefault="006A060B" w:rsidP="006A060B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</w:tr>
      <w:tr w:rsidR="006A060B" w:rsidTr="006A060B">
        <w:trPr>
          <w:trHeight w:val="385"/>
        </w:trPr>
        <w:tc>
          <w:tcPr>
            <w:tcW w:w="5464" w:type="dxa"/>
            <w:vMerge/>
            <w:tcBorders>
              <w:left w:val="nil"/>
              <w:bottom w:val="nil"/>
            </w:tcBorders>
          </w:tcPr>
          <w:p w:rsidR="006A060B" w:rsidRDefault="006A060B" w:rsidP="006A060B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BFBFBF" w:themeFill="background1" w:themeFillShade="BF"/>
          </w:tcPr>
          <w:p w:rsidR="006A060B" w:rsidRPr="000B0C28" w:rsidRDefault="006A060B" w:rsidP="006A060B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fldChar w:fldCharType="begin"/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IF "" = "- - nie podano - -" "" "" </w:instrTex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</w:tbl>
    <w:p w:rsidR="00901BDD" w:rsidRDefault="00F004AA" w:rsidP="006D36FF">
      <w:pPr>
        <w:spacing w:after="0"/>
        <w:jc w:val="center"/>
        <w:rPr>
          <w:rFonts w:cs="Arial"/>
          <w:b/>
          <w:sz w:val="28"/>
          <w:szCs w:val="28"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</w:p>
    <w:p w:rsidR="006D36FF" w:rsidRDefault="0069489A" w:rsidP="006D36FF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ODDZIAŁU PRZEDSZKOLNEGO</w:t>
      </w:r>
      <w:r w:rsidR="00901BDD">
        <w:rPr>
          <w:rFonts w:cs="Arial"/>
          <w:b/>
          <w:sz w:val="28"/>
          <w:szCs w:val="28"/>
        </w:rPr>
        <w:t xml:space="preserve"> </w:t>
      </w:r>
    </w:p>
    <w:p w:rsidR="006A060B" w:rsidRPr="00EA3357" w:rsidRDefault="006A060B" w:rsidP="006D36FF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>w Szkole Podstawowej im. ppor. Alfreda Sofki w Białej</w:t>
      </w:r>
    </w:p>
    <w:p w:rsidR="006D36FF" w:rsidRPr="00EA3357" w:rsidRDefault="00F004AA" w:rsidP="006D36FF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 xml:space="preserve">(dotyczy dzieci uprawnionych do uczęszczania do </w:t>
      </w:r>
      <w:r w:rsidR="001E62AC">
        <w:rPr>
          <w:rFonts w:cs="Arial"/>
          <w:bCs/>
          <w:sz w:val="20"/>
          <w:szCs w:val="20"/>
        </w:rPr>
        <w:t>przedszkola</w:t>
      </w:r>
      <w:r w:rsidRPr="00EA3357">
        <w:rPr>
          <w:rFonts w:cs="Arial"/>
          <w:bCs/>
          <w:sz w:val="20"/>
          <w:szCs w:val="20"/>
        </w:rPr>
        <w:t>)</w:t>
      </w:r>
    </w:p>
    <w:p w:rsidR="006D36FF" w:rsidRPr="00EA3357" w:rsidRDefault="00446172" w:rsidP="006D36FF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6D36FF" w:rsidRPr="00AD59A4" w:rsidRDefault="00F004AA" w:rsidP="006D36FF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</w:rPr>
      </w:pPr>
      <w:r w:rsidRPr="00AD59A4">
        <w:rPr>
          <w:rFonts w:asciiTheme="minorHAnsi" w:hAnsiTheme="minorHAnsi"/>
          <w:b w:val="0"/>
        </w:rPr>
        <w:t>Wypełniając wniosek należy podać dane zgodnie ze stanem faktycznym. Poświadczenie nieprawdy prowadzi do odpowiedzialności karnej wynikającej z art. 233 Ustawy z dnia </w:t>
      </w:r>
      <w:r w:rsidR="00AD59A4">
        <w:rPr>
          <w:rFonts w:asciiTheme="minorHAnsi" w:hAnsiTheme="minorHAnsi"/>
          <w:b w:val="0"/>
        </w:rPr>
        <w:br/>
      </w:r>
      <w:r w:rsidRPr="00AD59A4">
        <w:rPr>
          <w:rFonts w:asciiTheme="minorHAnsi" w:hAnsiTheme="minorHAnsi"/>
          <w:b w:val="0"/>
        </w:rPr>
        <w:t xml:space="preserve">6 czerwca 1997r. Kodeks Karny </w:t>
      </w:r>
      <w:r w:rsidR="00E73D64" w:rsidRPr="00AD59A4">
        <w:rPr>
          <w:rFonts w:asciiTheme="minorHAnsi" w:hAnsiTheme="minorHAnsi"/>
          <w:b w:val="0"/>
        </w:rPr>
        <w:t>(tj. Dz.U. z 20</w:t>
      </w:r>
      <w:r w:rsidR="003B0883">
        <w:rPr>
          <w:rFonts w:asciiTheme="minorHAnsi" w:hAnsiTheme="minorHAnsi"/>
          <w:b w:val="0"/>
        </w:rPr>
        <w:t>20</w:t>
      </w:r>
      <w:r w:rsidR="00E73D64" w:rsidRPr="00AD59A4">
        <w:rPr>
          <w:rFonts w:asciiTheme="minorHAnsi" w:hAnsiTheme="minorHAnsi"/>
          <w:b w:val="0"/>
        </w:rPr>
        <w:t xml:space="preserve"> r. poz. </w:t>
      </w:r>
      <w:r w:rsidR="003B0883">
        <w:rPr>
          <w:rFonts w:asciiTheme="minorHAnsi" w:hAnsiTheme="minorHAnsi"/>
          <w:b w:val="0"/>
        </w:rPr>
        <w:t>1444</w:t>
      </w:r>
      <w:r w:rsidR="00E73D64" w:rsidRPr="00AD59A4">
        <w:rPr>
          <w:rFonts w:asciiTheme="minorHAnsi" w:hAnsiTheme="minorHAnsi"/>
          <w:b w:val="0"/>
        </w:rPr>
        <w:t xml:space="preserve"> ze zm</w:t>
      </w:r>
      <w:r w:rsidR="0069489A" w:rsidRPr="00AD59A4">
        <w:rPr>
          <w:rFonts w:asciiTheme="minorHAnsi" w:hAnsiTheme="minorHAnsi"/>
          <w:b w:val="0"/>
        </w:rPr>
        <w:t>.</w:t>
      </w:r>
      <w:r w:rsidR="00E73D64" w:rsidRPr="00AD59A4">
        <w:rPr>
          <w:rFonts w:asciiTheme="minorHAnsi" w:hAnsiTheme="minorHAnsi"/>
          <w:b w:val="0"/>
        </w:rPr>
        <w:t>).</w:t>
      </w:r>
    </w:p>
    <w:p w:rsidR="00AD59A4" w:rsidRDefault="00F004AA" w:rsidP="006D36FF">
      <w:pPr>
        <w:tabs>
          <w:tab w:val="left" w:pos="3090"/>
        </w:tabs>
        <w:jc w:val="both"/>
        <w:rPr>
          <w:rFonts w:cs="Arial"/>
          <w:sz w:val="24"/>
          <w:szCs w:val="24"/>
        </w:rPr>
      </w:pPr>
      <w:r w:rsidRPr="00AD59A4">
        <w:rPr>
          <w:rFonts w:cs="Arial"/>
          <w:b/>
          <w:sz w:val="24"/>
          <w:szCs w:val="24"/>
        </w:rPr>
        <w:t xml:space="preserve">Wniosek </w:t>
      </w:r>
      <w:r w:rsidR="00EC05DE" w:rsidRPr="00AD59A4">
        <w:rPr>
          <w:rFonts w:cs="Arial"/>
          <w:b/>
          <w:sz w:val="24"/>
          <w:szCs w:val="24"/>
        </w:rPr>
        <w:t>można złożyć maksymalnie w trzech placówkach, z tym że kolejność preferencji winna być taka sama na wszystkich wnioskach.</w:t>
      </w:r>
    </w:p>
    <w:p w:rsidR="002738C6" w:rsidRPr="00AD59A4" w:rsidRDefault="00F004AA" w:rsidP="006D36FF">
      <w:pPr>
        <w:tabs>
          <w:tab w:val="left" w:pos="3090"/>
        </w:tabs>
        <w:jc w:val="both"/>
        <w:rPr>
          <w:rFonts w:eastAsia="Calibri"/>
          <w:b/>
          <w:sz w:val="24"/>
          <w:szCs w:val="24"/>
        </w:rPr>
      </w:pPr>
      <w:r w:rsidRPr="00AD59A4">
        <w:rPr>
          <w:rFonts w:cs="Arial"/>
          <w:b/>
          <w:sz w:val="24"/>
          <w:szCs w:val="24"/>
        </w:rPr>
        <w:t>Pola zaznaczone gwiazdką są obowiązkowe do wypełnienia we wniosku.</w:t>
      </w:r>
    </w:p>
    <w:p w:rsidR="002738C6" w:rsidRPr="001A7088" w:rsidRDefault="00F004AA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A4BBA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F004AA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F004AA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</w:p>
        </w:tc>
      </w:tr>
      <w:tr w:rsidR="005A4BBA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F004AA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4617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4617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4617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4617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4617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4617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4617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4617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4617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44617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446172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A4BBA" w:rsidTr="00825BA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00F00" w:rsidRDefault="00F004AA" w:rsidP="00572B6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446172" w:rsidP="00825BA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004AA" w:rsidP="00825BA3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446172" w:rsidP="00825BA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004AA" w:rsidP="00825BA3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446172" w:rsidP="00825BA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F004AA" w:rsidP="00825BA3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A4BBA" w:rsidRPr="00100F00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Default="00B730FD" w:rsidP="00634E1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00F0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004AA" w:rsidRPr="00100F00">
              <w:rPr>
                <w:rFonts w:ascii="Arial" w:hAnsi="Arial" w:cs="Arial"/>
                <w:sz w:val="18"/>
                <w:szCs w:val="18"/>
              </w:rPr>
              <w:instrText xml:space="preserve"> IF True = "True" "W przypadku braku numeru PESEL należy podać rodzaj, serię oraz numer innego dokumentu tożsamości:" "</w:instrText>
            </w:r>
            <w:r w:rsidRPr="00100F00">
              <w:rPr>
                <w:rFonts w:ascii="Arial" w:hAnsi="Arial" w:cs="Arial"/>
                <w:color w:val="auto"/>
                <w:sz w:val="18"/>
                <w:szCs w:val="18"/>
              </w:rPr>
              <w:fldChar w:fldCharType="begin"/>
            </w:r>
            <w:r w:rsidR="00F004AA" w:rsidRPr="00100F0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IF False = "True" "R</w:instrText>
            </w:r>
            <w:r w:rsidR="00F004AA" w:rsidRPr="00100F00">
              <w:rPr>
                <w:rFonts w:ascii="Arial" w:hAnsi="Arial" w:cs="Arial"/>
                <w:sz w:val="18"/>
                <w:szCs w:val="18"/>
              </w:rPr>
              <w:instrText xml:space="preserve">odzaj, seria oraz numer innego dokumentu tożsamości: </w:instrText>
            </w:r>
            <w:r w:rsidR="00F004AA" w:rsidRPr="00100F00">
              <w:rPr>
                <w:rFonts w:ascii="Arial" w:hAnsi="Arial" w:cs="Arial"/>
                <w:color w:val="auto"/>
                <w:sz w:val="18"/>
                <w:szCs w:val="18"/>
              </w:rPr>
              <w:instrText>PESEL " "R</w:instrText>
            </w:r>
            <w:r w:rsidR="00F004AA" w:rsidRPr="00100F00">
              <w:rPr>
                <w:rFonts w:ascii="Arial" w:hAnsi="Arial" w:cs="Arial"/>
                <w:sz w:val="18"/>
                <w:szCs w:val="18"/>
              </w:rPr>
              <w:instrText>odzaj, seria oraz numer innego dokumentu tożsamości: --- nie dotyczy ---</w:instrText>
            </w:r>
            <w:r w:rsidR="00F004AA" w:rsidRPr="00100F00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" </w:instrText>
            </w:r>
            <w:r w:rsidRPr="00100F0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F004AA" w:rsidRPr="00100F00">
              <w:rPr>
                <w:rFonts w:ascii="Arial" w:hAnsi="Arial" w:cs="Arial"/>
                <w:noProof/>
                <w:color w:val="auto"/>
                <w:sz w:val="18"/>
                <w:szCs w:val="18"/>
              </w:rPr>
              <w:instrText>R</w:instrText>
            </w:r>
            <w:r w:rsidR="00F004AA" w:rsidRPr="00100F00">
              <w:rPr>
                <w:rFonts w:ascii="Arial" w:hAnsi="Arial" w:cs="Arial"/>
                <w:noProof/>
                <w:sz w:val="18"/>
                <w:szCs w:val="18"/>
              </w:rPr>
              <w:instrText>odzaj, seria oraz numer innego dokumentu tożsamości: --- nie dotyczy ---</w:instrText>
            </w:r>
            <w:r w:rsidRPr="00100F00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F004AA" w:rsidRPr="00100F00"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 w:rsidRPr="00100F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04AA" w:rsidRPr="00100F00">
              <w:rPr>
                <w:rFonts w:ascii="Arial" w:hAnsi="Arial" w:cs="Arial"/>
                <w:sz w:val="18"/>
                <w:szCs w:val="18"/>
              </w:rPr>
              <w:t>W przypadku braku numeru PESEL należy podać rodzaj, serię oraz numer innego dokumentu tożsamości:</w:t>
            </w:r>
            <w:r w:rsidRPr="00100F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00F00" w:rsidRDefault="00100F00" w:rsidP="00634E1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00F00" w:rsidRPr="00100F00" w:rsidRDefault="00100F00" w:rsidP="00634E1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B607E" w:rsidRPr="007B607E" w:rsidRDefault="00B730FD" w:rsidP="005D0556">
      <w:pPr>
        <w:spacing w:before="120" w:after="0" w:line="240" w:lineRule="auto"/>
      </w:pPr>
      <w:r>
        <w:fldChar w:fldCharType="begin"/>
      </w:r>
      <w:r w:rsidR="00F004AA">
        <w:instrText xml:space="preserve"> IF False = "True" "UWAGA! Numer PESEL został wygenerowany automatycznie na potrzeby systemu." "" </w:instrText>
      </w:r>
      <w:r>
        <w:fldChar w:fldCharType="end"/>
      </w:r>
    </w:p>
    <w:p w:rsidR="00110B2B" w:rsidRPr="001A7088" w:rsidRDefault="00F004AA" w:rsidP="00110B2B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555"/>
        <w:gridCol w:w="2522"/>
        <w:gridCol w:w="738"/>
        <w:gridCol w:w="680"/>
        <w:gridCol w:w="454"/>
        <w:gridCol w:w="1849"/>
        <w:gridCol w:w="1241"/>
      </w:tblGrid>
      <w:tr w:rsidR="005A4BBA" w:rsidTr="00110B2B">
        <w:trPr>
          <w:trHeight w:val="340"/>
        </w:trPr>
        <w:tc>
          <w:tcPr>
            <w:tcW w:w="9039" w:type="dxa"/>
            <w:gridSpan w:val="7"/>
            <w:shd w:val="clear" w:color="auto" w:fill="BFBFBF" w:themeFill="background1" w:themeFillShade="BF"/>
            <w:vAlign w:val="center"/>
          </w:tcPr>
          <w:p w:rsidR="002738C6" w:rsidRPr="001A7088" w:rsidRDefault="00F004AA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522" w:type="dxa"/>
            <w:vAlign w:val="center"/>
          </w:tcPr>
          <w:p w:rsidR="00AA59AA" w:rsidRPr="00100F00" w:rsidRDefault="00446172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4224" w:type="dxa"/>
            <w:gridSpan w:val="4"/>
            <w:vAlign w:val="center"/>
          </w:tcPr>
          <w:p w:rsidR="00AA59AA" w:rsidRPr="00100F00" w:rsidRDefault="00446172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437EFA" w:rsidRPr="00100F00" w:rsidRDefault="00F004AA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522" w:type="dxa"/>
            <w:vAlign w:val="center"/>
          </w:tcPr>
          <w:p w:rsidR="00437EFA" w:rsidRPr="00100F00" w:rsidRDefault="00446172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7EFA" w:rsidRPr="00100F00" w:rsidRDefault="00F004AA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Nr budynku*</w:t>
            </w:r>
          </w:p>
        </w:tc>
        <w:tc>
          <w:tcPr>
            <w:tcW w:w="454" w:type="dxa"/>
            <w:vAlign w:val="center"/>
          </w:tcPr>
          <w:p w:rsidR="00437EFA" w:rsidRPr="00100F00" w:rsidRDefault="00446172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37EFA" w:rsidRPr="00100F00" w:rsidRDefault="00F004AA" w:rsidP="00437EFA">
            <w:pPr>
              <w:pStyle w:val="Default"/>
              <w:spacing w:line="256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241" w:type="dxa"/>
            <w:vAlign w:val="center"/>
          </w:tcPr>
          <w:p w:rsidR="00437EFA" w:rsidRPr="00100F00" w:rsidRDefault="00446172" w:rsidP="00437EFA">
            <w:pPr>
              <w:pStyle w:val="Default"/>
              <w:spacing w:line="256" w:lineRule="auto"/>
              <w:rPr>
                <w:color w:val="auto"/>
                <w:sz w:val="20"/>
                <w:szCs w:val="20"/>
              </w:rPr>
            </w:pP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522" w:type="dxa"/>
            <w:vAlign w:val="center"/>
          </w:tcPr>
          <w:p w:rsidR="00AA59AA" w:rsidRPr="00100F00" w:rsidRDefault="00446172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3090" w:type="dxa"/>
            <w:gridSpan w:val="2"/>
            <w:vAlign w:val="center"/>
          </w:tcPr>
          <w:p w:rsidR="00AA59AA" w:rsidRPr="00100F00" w:rsidRDefault="00446172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522" w:type="dxa"/>
            <w:vAlign w:val="center"/>
          </w:tcPr>
          <w:p w:rsidR="00AA59AA" w:rsidRPr="00100F00" w:rsidRDefault="00446172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Poczta*</w:t>
            </w:r>
          </w:p>
        </w:tc>
        <w:tc>
          <w:tcPr>
            <w:tcW w:w="3090" w:type="dxa"/>
            <w:gridSpan w:val="2"/>
            <w:vAlign w:val="center"/>
          </w:tcPr>
          <w:p w:rsidR="00AA59AA" w:rsidRPr="00100F00" w:rsidRDefault="00446172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</w:tr>
      <w:tr w:rsidR="005A4BBA" w:rsidTr="00110B2B">
        <w:trPr>
          <w:trHeight w:val="340"/>
        </w:trPr>
        <w:tc>
          <w:tcPr>
            <w:tcW w:w="9039" w:type="dxa"/>
            <w:gridSpan w:val="7"/>
            <w:shd w:val="clear" w:color="auto" w:fill="BFBFBF" w:themeFill="background1" w:themeFillShade="BF"/>
            <w:vAlign w:val="center"/>
          </w:tcPr>
          <w:p w:rsidR="00E048AF" w:rsidRPr="001A7088" w:rsidRDefault="00F004AA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CB0FFB" w:rsidRPr="00983311" w:rsidTr="00CB0FFB">
        <w:trPr>
          <w:trHeight w:val="340"/>
        </w:trPr>
        <w:tc>
          <w:tcPr>
            <w:tcW w:w="1555" w:type="dxa"/>
            <w:vAlign w:val="center"/>
          </w:tcPr>
          <w:p w:rsidR="00CB0FFB" w:rsidRPr="00983311" w:rsidRDefault="00CB0FFB" w:rsidP="009F400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3311">
              <w:rPr>
                <w:rFonts w:ascii="Arial" w:hAnsi="Arial" w:cs="Arial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2522" w:type="dxa"/>
            <w:vAlign w:val="center"/>
          </w:tcPr>
          <w:p w:rsidR="00CB0FFB" w:rsidRPr="00983311" w:rsidRDefault="00CB0FFB" w:rsidP="009F400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CB0FFB" w:rsidRPr="00983311" w:rsidRDefault="00CB0FFB" w:rsidP="009F4000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3311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</w:tc>
      </w:tr>
    </w:tbl>
    <w:p w:rsidR="00901BDD" w:rsidRDefault="00901BDD" w:rsidP="005579BA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DODATKOWE INFORMACJE O KANDYDACIE</w:t>
      </w:r>
    </w:p>
    <w:tbl>
      <w:tblPr>
        <w:tblStyle w:val="Tabela-Siatka"/>
        <w:tblW w:w="0" w:type="auto"/>
        <w:tblLook w:val="04A0"/>
      </w:tblPr>
      <w:tblGrid>
        <w:gridCol w:w="5524"/>
        <w:gridCol w:w="3538"/>
      </w:tblGrid>
      <w:tr w:rsidR="00901BDD" w:rsidTr="00901BDD">
        <w:tc>
          <w:tcPr>
            <w:tcW w:w="5524" w:type="dxa"/>
          </w:tcPr>
          <w:p w:rsidR="00901BDD" w:rsidRDefault="00901BDD" w:rsidP="00901BDD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Deklarowany czas pobytu dziecka w przedszkolu</w:t>
            </w:r>
          </w:p>
        </w:tc>
        <w:tc>
          <w:tcPr>
            <w:tcW w:w="3538" w:type="dxa"/>
          </w:tcPr>
          <w:p w:rsidR="00901BDD" w:rsidRDefault="00CB0FFB" w:rsidP="005579BA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Od godz. ………..  do godz. ………….</w:t>
            </w:r>
          </w:p>
        </w:tc>
      </w:tr>
    </w:tbl>
    <w:p w:rsidR="003B0883" w:rsidRDefault="003B0883" w:rsidP="00901BDD">
      <w:pPr>
        <w:rPr>
          <w:rFonts w:eastAsia="Times New Roman" w:cstheme="minorHAnsi"/>
          <w:b/>
          <w:lang w:eastAsia="pl-PL"/>
        </w:rPr>
      </w:pPr>
    </w:p>
    <w:p w:rsidR="006A060B" w:rsidRDefault="006A060B" w:rsidP="006A060B">
      <w:pPr>
        <w:rPr>
          <w:rFonts w:eastAsia="Times New Roman" w:cstheme="minorHAnsi"/>
          <w:b/>
          <w:lang w:eastAsia="pl-PL"/>
        </w:rPr>
      </w:pPr>
    </w:p>
    <w:p w:rsidR="002738C6" w:rsidRPr="006A060B" w:rsidRDefault="00F004AA" w:rsidP="006A060B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lastRenderedPageBreak/>
        <w:t>DANE RODZICÓW</w:t>
      </w:r>
      <w:r w:rsidR="00CB0FFB">
        <w:rPr>
          <w:b/>
          <w:bCs/>
        </w:rPr>
        <w:t>/OPIEKUNÓW PRAWNYCH</w:t>
      </w:r>
    </w:p>
    <w:p w:rsidR="00E048AF" w:rsidRPr="003B1E4F" w:rsidRDefault="00F004AA" w:rsidP="00E048AF">
      <w:pPr>
        <w:pStyle w:val="Default"/>
        <w:spacing w:after="120"/>
        <w:rPr>
          <w:sz w:val="20"/>
          <w:szCs w:val="20"/>
        </w:rPr>
      </w:pPr>
      <w:r w:rsidRPr="003B1E4F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5A4BBA" w:rsidTr="00825BA3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10B2B" w:rsidRDefault="00446172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10B2B" w:rsidRDefault="00F004AA" w:rsidP="00825BA3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10B2B" w:rsidRDefault="00F004AA" w:rsidP="00825BA3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004AA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pokrewieństwa*</w:t>
            </w:r>
          </w:p>
        </w:tc>
        <w:tc>
          <w:tcPr>
            <w:tcW w:w="3305" w:type="dxa"/>
            <w:vAlign w:val="center"/>
          </w:tcPr>
          <w:p w:rsidR="002738C6" w:rsidRPr="001A7088" w:rsidRDefault="00446172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446172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004AA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A21943">
        <w:trPr>
          <w:trHeight w:val="340"/>
        </w:trPr>
        <w:tc>
          <w:tcPr>
            <w:tcW w:w="2438" w:type="dxa"/>
            <w:vAlign w:val="center"/>
          </w:tcPr>
          <w:p w:rsidR="006E3A69" w:rsidRPr="001A7088" w:rsidRDefault="00F004AA" w:rsidP="00A2194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PESEL</w:t>
            </w:r>
          </w:p>
        </w:tc>
        <w:tc>
          <w:tcPr>
            <w:tcW w:w="3305" w:type="dxa"/>
            <w:vAlign w:val="center"/>
          </w:tcPr>
          <w:p w:rsidR="006E3A69" w:rsidRDefault="00446172" w:rsidP="00A2194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E3A69" w:rsidRDefault="00446172" w:rsidP="00A2194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7B7EB2" w:rsidRPr="001A7088" w:rsidRDefault="00F004A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Miejsce pracy</w:t>
            </w:r>
          </w:p>
        </w:tc>
        <w:tc>
          <w:tcPr>
            <w:tcW w:w="3305" w:type="dxa"/>
            <w:vAlign w:val="center"/>
          </w:tcPr>
          <w:p w:rsidR="007B7EB2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B7EB2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004A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F004A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03146C" w:rsidRDefault="00F004A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Miejsce pracy</w:t>
            </w:r>
          </w:p>
        </w:tc>
        <w:tc>
          <w:tcPr>
            <w:tcW w:w="3305" w:type="dxa"/>
            <w:vAlign w:val="center"/>
          </w:tcPr>
          <w:p w:rsidR="0003146C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03146C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03146C" w:rsidRDefault="00F004AA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Samotny rodzic</w:t>
            </w:r>
          </w:p>
        </w:tc>
        <w:tc>
          <w:tcPr>
            <w:tcW w:w="3305" w:type="dxa"/>
            <w:vAlign w:val="center"/>
          </w:tcPr>
          <w:p w:rsidR="0003146C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03146C" w:rsidRDefault="0044617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110B2B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F004AA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0858F0" w:rsidRPr="00D72349" w:rsidRDefault="00F004AA" w:rsidP="000858F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0858F0" w:rsidRDefault="00446172" w:rsidP="000858F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0858F0" w:rsidRDefault="00446172" w:rsidP="000858F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F004AA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F004AA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F004AA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F004AA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F004AA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F004AA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F004AA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F004AA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1A7088" w:rsidRDefault="00F004AA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446172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6D36FF" w:rsidRDefault="00F004AA" w:rsidP="00B72FC3">
      <w:pPr>
        <w:spacing w:before="240"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</w:t>
      </w:r>
      <w:r w:rsidR="00901BDD">
        <w:rPr>
          <w:rFonts w:eastAsia="Times New Roman" w:cstheme="minorHAnsi"/>
          <w:b/>
          <w:lang w:eastAsia="pl-PL"/>
        </w:rPr>
        <w:t>PRZEDSZKOLI I GRUP</w:t>
      </w:r>
      <w:r>
        <w:rPr>
          <w:rFonts w:eastAsia="Times New Roman" w:cstheme="minorHAnsi"/>
          <w:b/>
          <w:lang w:eastAsia="pl-PL"/>
        </w:rPr>
        <w:t xml:space="preserve"> WEDŁUG KOLEJNOŚCI PREFERENCJI*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822"/>
        <w:gridCol w:w="4671"/>
        <w:gridCol w:w="3579"/>
      </w:tblGrid>
      <w:tr w:rsidR="005A4BBA" w:rsidTr="00EE56E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781653" w:rsidRPr="00914BD2" w:rsidRDefault="00F004AA" w:rsidP="00EE56E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81653" w:rsidRPr="00914BD2" w:rsidRDefault="00F004AA" w:rsidP="00EE56E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901BDD" w:rsidRPr="00914BD2" w:rsidRDefault="00901BDD" w:rsidP="00901BD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5A4BBA" w:rsidTr="00EE56ED">
        <w:trPr>
          <w:trHeight w:val="454"/>
        </w:trPr>
        <w:tc>
          <w:tcPr>
            <w:tcW w:w="822" w:type="dxa"/>
            <w:vAlign w:val="center"/>
          </w:tcPr>
          <w:p w:rsidR="00781653" w:rsidRPr="00374FAD" w:rsidRDefault="00F004AA" w:rsidP="00EE56ED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781653" w:rsidRDefault="00446172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Pr="00990EEE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781653" w:rsidRDefault="00446172" w:rsidP="00D85E2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1BDD" w:rsidTr="00EE56ED">
        <w:trPr>
          <w:trHeight w:val="454"/>
        </w:trPr>
        <w:tc>
          <w:tcPr>
            <w:tcW w:w="822" w:type="dxa"/>
            <w:vAlign w:val="center"/>
          </w:tcPr>
          <w:p w:rsidR="00901BDD" w:rsidRDefault="00901BDD" w:rsidP="00EE56ED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901BDD" w:rsidRDefault="00901BDD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Pr="00990EEE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901BDD" w:rsidRDefault="00901BDD" w:rsidP="00D85E2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1BDD" w:rsidTr="00EE56ED">
        <w:trPr>
          <w:trHeight w:val="454"/>
        </w:trPr>
        <w:tc>
          <w:tcPr>
            <w:tcW w:w="822" w:type="dxa"/>
            <w:vAlign w:val="center"/>
          </w:tcPr>
          <w:p w:rsidR="00901BDD" w:rsidRDefault="00901BDD" w:rsidP="00EE56ED">
            <w:pPr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901BDD" w:rsidRDefault="00901BDD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Pr="00990EEE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901BDD" w:rsidRDefault="00901BDD" w:rsidP="00D85E2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C05DE" w:rsidRDefault="00EC05DE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6A060B" w:rsidRDefault="006A060B" w:rsidP="006A060B">
      <w:pPr>
        <w:rPr>
          <w:rFonts w:eastAsia="Times New Roman" w:cstheme="minorHAnsi"/>
          <w:b/>
          <w:lang w:eastAsia="pl-PL"/>
        </w:rPr>
      </w:pPr>
    </w:p>
    <w:p w:rsidR="006A060B" w:rsidRDefault="006A060B" w:rsidP="006A060B">
      <w:pPr>
        <w:rPr>
          <w:rFonts w:eastAsia="Times New Roman" w:cstheme="minorHAnsi"/>
          <w:b/>
          <w:lang w:eastAsia="pl-PL"/>
        </w:rPr>
      </w:pPr>
    </w:p>
    <w:p w:rsidR="00B64EF0" w:rsidRDefault="00B730FD" w:rsidP="006A060B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 w:rsidR="00F004AA">
        <w:rPr>
          <w:rFonts w:eastAsia="Times New Roman" w:cstheme="minorHAnsi"/>
          <w:lang w:eastAsia="pl-PL"/>
        </w:rPr>
        <w:instrText>IF True = "True" "</w:instrText>
      </w:r>
      <w:r w:rsidR="00F004AA">
        <w:rPr>
          <w:rFonts w:eastAsia="Times New Roman" w:cstheme="minorHAnsi"/>
          <w:b/>
          <w:lang w:eastAsia="pl-PL"/>
        </w:rPr>
        <w:instrText>KRYTERIA PRZYJĘCIA</w:instrText>
      </w:r>
    </w:p>
    <w:p w:rsidR="00B64EF0" w:rsidRDefault="00B730FD" w:rsidP="00B64EF0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fldChar w:fldCharType="begin"/>
      </w:r>
      <w:r w:rsidR="00F004AA">
        <w:rPr>
          <w:rFonts w:cstheme="minorHAnsi"/>
        </w:rPr>
        <w:instrText xml:space="preserve"> IF True = "True" "</w:instrText>
      </w:r>
      <w:r w:rsidR="00F004AA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F004AA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</w:instrText>
      </w:r>
      <w:r w:rsidR="00F004AA">
        <w:rPr>
          <w:rFonts w:cs="Arial"/>
          <w:sz w:val="20"/>
          <w:szCs w:val="20"/>
        </w:rPr>
        <w:instrText>żłobka</w:instrText>
      </w:r>
      <w:r w:rsidR="00F004AA" w:rsidRPr="00EA3357">
        <w:rPr>
          <w:rFonts w:cs="Arial"/>
          <w:sz w:val="20"/>
          <w:szCs w:val="20"/>
        </w:rPr>
        <w:instrText xml:space="preserve">. </w:instrText>
      </w:r>
      <w:r w:rsidR="00F004AA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="00F004AA" w:rsidRPr="00EA3357">
        <w:rPr>
          <w:rFonts w:ascii="Calibri" w:hAnsi="Calibri" w:cs="Calibri"/>
          <w:sz w:val="20"/>
          <w:szCs w:val="20"/>
        </w:rPr>
        <w:instrText>.</w:instrText>
      </w:r>
      <w:r w:rsidR="00F004AA"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="00F004AA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F004AA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</w:instrText>
      </w:r>
      <w:r w:rsidR="00F004AA">
        <w:rPr>
          <w:rFonts w:cs="Arial"/>
          <w:sz w:val="20"/>
          <w:szCs w:val="20"/>
        </w:rPr>
        <w:instrText>żłobka</w:instrText>
      </w:r>
      <w:r w:rsidR="00F004AA" w:rsidRPr="00EA3357">
        <w:rPr>
          <w:rFonts w:cs="Arial"/>
          <w:sz w:val="20"/>
          <w:szCs w:val="20"/>
        </w:rPr>
        <w:instrText xml:space="preserve">. </w:instrText>
      </w:r>
      <w:r w:rsidR="00F004AA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="00F004AA" w:rsidRPr="00EA3357">
        <w:rPr>
          <w:rFonts w:ascii="Calibri" w:hAnsi="Calibri" w:cs="Calibri"/>
          <w:sz w:val="20"/>
          <w:szCs w:val="20"/>
        </w:rPr>
        <w:instrText>.</w:instrText>
      </w:r>
      <w:r>
        <w:rPr>
          <w:rFonts w:cstheme="minorHAnsi"/>
        </w:rPr>
        <w:fldChar w:fldCharType="end"/>
      </w:r>
      <w:r w:rsidR="00F004AA">
        <w:rPr>
          <w:rFonts w:cstheme="minorHAnsi"/>
        </w:rPr>
        <w:instrText>" ""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="00F004AA">
        <w:rPr>
          <w:rFonts w:eastAsia="Times New Roman" w:cstheme="minorHAnsi"/>
          <w:b/>
          <w:lang w:eastAsia="pl-PL"/>
        </w:rPr>
        <w:t>KRYTERIA PRZYJĘCIA</w:t>
      </w:r>
    </w:p>
    <w:p w:rsidR="001E62AC" w:rsidRDefault="00F004AA" w:rsidP="00EA7825">
      <w:pPr>
        <w:spacing w:after="0" w:line="259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="Arial"/>
          <w:b/>
          <w:sz w:val="20"/>
          <w:szCs w:val="20"/>
        </w:rPr>
        <w:t>Należy zaznaczyć właściwą odpowiedź</w:t>
      </w:r>
      <w:r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</w:t>
      </w:r>
      <w:r w:rsidR="001E62AC">
        <w:rPr>
          <w:rFonts w:cs="Arial"/>
          <w:sz w:val="20"/>
          <w:szCs w:val="20"/>
        </w:rPr>
        <w:t>przedszkola</w:t>
      </w:r>
      <w:r w:rsidRPr="00EA3357">
        <w:rPr>
          <w:rFonts w:cs="Arial"/>
          <w:sz w:val="20"/>
          <w:szCs w:val="20"/>
        </w:rPr>
        <w:t xml:space="preserve">. </w:t>
      </w:r>
      <w:r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="00B730FD">
        <w:rPr>
          <w:rFonts w:eastAsia="Times New Roman" w:cstheme="minorHAnsi"/>
          <w:b/>
          <w:lang w:eastAsia="pl-PL"/>
        </w:rPr>
        <w:fldChar w:fldCharType="end"/>
      </w:r>
    </w:p>
    <w:p w:rsidR="005A4BBA" w:rsidRDefault="00B730FD" w:rsidP="00EA7825">
      <w:pPr>
        <w:spacing w:after="0" w:line="25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F004AA"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5A4BBA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B2B" w:rsidRPr="00825BA3" w:rsidRDefault="00F004AA" w:rsidP="00825BA3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lang w:eastAsia="pl-PL"/>
              </w:rPr>
              <w:instrText>Kryteria podstawowe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 wychowywane samotnie przez pracującego/uczącego się w systemie dziennym rodzica (opiekuna prawnego)  zamieszkałego na terenie gminy Trzcianka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Jedno lub oboje rodziców (opiekunów prawnych) dziecka pracuje , wykonuje pracę na podstawie umowy cywilnoprawnej, uczy się w trybie dziennym, prowadzi gospodarstwo rolne lub pozarolną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Jedno z rodziców / Oboje rodziców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Posiadanie rodzeństwa w żłobku / przedszkolu </w:instrText>
            </w:r>
          </w:p>
          <w:p w:rsidR="002A278A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(dotyczy dzieci, których rodzeństwo uczęszcza do naszej placówki w dniu, na który zadeklarowano objęcie dziecka opieką w żłobku)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Zgłoszenie do żłobka jednocześnie dwojga lub więcej dzieci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Dziecko, którego dotyczy wniosek oczekuje na przyjęcie do żłobka drugi rok tj. bierze po raz kolejny udział w rekrutacji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</w:tbl>
    <w:p w:rsidR="005A4BBA" w:rsidRDefault="00F004AA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B730FD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5A4BBA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B2B" w:rsidRPr="00825BA3" w:rsidRDefault="00F004AA" w:rsidP="00825BA3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lang w:eastAsia="pl-PL"/>
              </w:rPr>
              <w:t>Kryteria podstawowe</w:t>
            </w:r>
          </w:p>
        </w:tc>
      </w:tr>
      <w:tr w:rsidR="00901BDD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901BDD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901BDD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4134B2" w:rsidP="00901BD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4134B2" w:rsidP="00901BD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7B6BE5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7B6BE5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7B6BE5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</w:tbl>
    <w:p w:rsidR="001B23E8" w:rsidRDefault="001B23E8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524"/>
        <w:gridCol w:w="3538"/>
      </w:tblGrid>
      <w:tr w:rsidR="006F7BD8" w:rsidTr="003B0883">
        <w:tc>
          <w:tcPr>
            <w:tcW w:w="9062" w:type="dxa"/>
            <w:gridSpan w:val="2"/>
            <w:shd w:val="clear" w:color="auto" w:fill="BFBFBF" w:themeFill="background1" w:themeFillShade="BF"/>
          </w:tcPr>
          <w:p w:rsidR="006F7BD8" w:rsidRPr="006F7BD8" w:rsidRDefault="006F7BD8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7BD8">
              <w:rPr>
                <w:rFonts w:eastAsia="Times New Roman" w:cstheme="minorHAnsi"/>
                <w:lang w:eastAsia="pl-PL"/>
              </w:rPr>
              <w:t>Kryteria dodatkowe</w:t>
            </w:r>
            <w:r>
              <w:rPr>
                <w:rFonts w:eastAsia="Times New Roman" w:cstheme="minorHAnsi"/>
                <w:lang w:eastAsia="pl-PL"/>
              </w:rPr>
              <w:t xml:space="preserve"> (określone w uchwale)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obydwoje rodzice dziecka pracują, wykonują prace na podstawie umowy cywilnoprawnej, uczą się w trybie dziennym, prowadzą gospodarstwo rolne lub pozarolniczą działalność gospodarczą</w:t>
            </w:r>
          </w:p>
        </w:tc>
        <w:tc>
          <w:tcPr>
            <w:tcW w:w="3538" w:type="dxa"/>
            <w:vAlign w:val="center"/>
          </w:tcPr>
          <w:p w:rsidR="006F7BD8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rodzeństwo dziecka kontynuuje w nowym roku szkolnym edukację w przedszkolu pierwszego wyboru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rodzice zadeklarują pobyt w przedszkolu powyżej 8 godzin dziennie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rodzice rozliczają się z podatku dochodowego od osób fizycznych w Urzędzie Skarbowym w Czarnkowie, w związku z miejscem zamieszkiwania w gminie Trzcianka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 w:rsidRPr="008A1D42">
              <w:rPr>
                <w:rFonts w:eastAsia="Times New Roman" w:cstheme="minorHAnsi"/>
                <w:lang w:eastAsia="pl-PL"/>
              </w:rPr>
              <w:t>zamieszkuje na</w:t>
            </w:r>
            <w:r>
              <w:rPr>
                <w:rFonts w:eastAsia="Times New Roman" w:cstheme="minorHAnsi"/>
                <w:lang w:eastAsia="pl-PL"/>
              </w:rPr>
              <w:t xml:space="preserve"> pobyt stały na</w:t>
            </w:r>
            <w:r w:rsidRPr="008A1D42">
              <w:rPr>
                <w:rFonts w:eastAsia="Times New Roman" w:cstheme="minorHAnsi"/>
                <w:lang w:eastAsia="pl-PL"/>
              </w:rPr>
              <w:t xml:space="preserve"> terenie gminy Trzcianka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AD59A4" w:rsidRDefault="008A1D42" w:rsidP="003B088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59A4">
              <w:rPr>
                <w:bCs/>
                <w:sz w:val="20"/>
                <w:szCs w:val="20"/>
              </w:rPr>
              <w:t>dziecko poddane obowiązkowym szczepieniom ochronnym określonym w rozporządzeniu ministra w sprawie obowiązkowych szczepień ochronnych lub dziecko, u którego lekarskie badanie kwalifikacyjne daje podstawy do długotrwałego odroczenia obowiązkowego szczepienia ochronnego.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3B0883" w:rsidTr="003B08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5524" w:type="dxa"/>
          <w:trHeight w:val="100"/>
        </w:trPr>
        <w:tc>
          <w:tcPr>
            <w:tcW w:w="3538" w:type="dxa"/>
          </w:tcPr>
          <w:p w:rsidR="003B0883" w:rsidRDefault="003B0883" w:rsidP="003B0883">
            <w:pPr>
              <w:spacing w:line="259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CC5C4B" w:rsidRPr="009409CB" w:rsidRDefault="00B730FD" w:rsidP="00EA7825">
      <w:pPr>
        <w:spacing w:after="0" w:line="259" w:lineRule="auto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 w:rsidR="00F004AA" w:rsidRPr="009409CB">
        <w:rPr>
          <w:rFonts w:cstheme="minorHAnsi"/>
          <w:b/>
        </w:rPr>
        <w:t xml:space="preserve">OŚWIADCZENIE </w:t>
      </w:r>
      <w:r w:rsidR="00F004AA">
        <w:rPr>
          <w:rFonts w:cstheme="minorHAnsi"/>
          <w:b/>
        </w:rPr>
        <w:t>DOTYCZĄCE TREŚCI WNIOSKU</w:t>
      </w:r>
    </w:p>
    <w:p w:rsidR="008B363B" w:rsidRPr="006A060B" w:rsidRDefault="00F004AA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A060B">
        <w:rPr>
          <w:rFonts w:cstheme="minorHAnsi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8B363B" w:rsidRPr="006A060B" w:rsidRDefault="00F004AA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A060B">
        <w:rPr>
          <w:rFonts w:cstheme="minorHAnsi"/>
          <w:sz w:val="20"/>
          <w:szCs w:val="20"/>
        </w:rPr>
        <w:t xml:space="preserve">Przyjmuję do wiadomości, że w przypadku zakwalifikowania dziecka do </w:t>
      </w:r>
      <w:r w:rsidR="001E62AC" w:rsidRPr="006A060B">
        <w:rPr>
          <w:rFonts w:cstheme="minorHAnsi"/>
          <w:sz w:val="20"/>
          <w:szCs w:val="20"/>
        </w:rPr>
        <w:t>przedszkola</w:t>
      </w:r>
      <w:r w:rsidRPr="006A060B">
        <w:rPr>
          <w:rFonts w:cstheme="minorHAnsi"/>
          <w:sz w:val="20"/>
          <w:szCs w:val="20"/>
        </w:rPr>
        <w:t xml:space="preserve"> będę zobowiązany(a) potwierdzić wolę korzystania z usług tego</w:t>
      </w:r>
      <w:r w:rsidR="006A060B">
        <w:rPr>
          <w:rFonts w:cstheme="minorHAnsi"/>
          <w:sz w:val="20"/>
          <w:szCs w:val="20"/>
        </w:rPr>
        <w:t xml:space="preserve"> </w:t>
      </w:r>
      <w:r w:rsidR="001E62AC" w:rsidRPr="006A060B">
        <w:rPr>
          <w:rFonts w:cstheme="minorHAnsi"/>
          <w:sz w:val="20"/>
          <w:szCs w:val="20"/>
        </w:rPr>
        <w:t>przedszkol</w:t>
      </w:r>
      <w:r w:rsidRPr="006A060B">
        <w:rPr>
          <w:rFonts w:cstheme="minorHAnsi"/>
          <w:sz w:val="20"/>
          <w:szCs w:val="20"/>
        </w:rPr>
        <w:t xml:space="preserve">a w terminie </w:t>
      </w:r>
      <w:r w:rsidR="003D359C" w:rsidRPr="006A060B">
        <w:rPr>
          <w:rFonts w:cstheme="minorHAnsi"/>
          <w:sz w:val="20"/>
          <w:szCs w:val="20"/>
        </w:rPr>
        <w:t>pięciu</w:t>
      </w:r>
      <w:r w:rsidR="00D85E2A" w:rsidRPr="006A060B">
        <w:rPr>
          <w:rFonts w:cstheme="minorHAnsi"/>
          <w:sz w:val="20"/>
          <w:szCs w:val="20"/>
        </w:rPr>
        <w:t xml:space="preserve"> dni od </w:t>
      </w:r>
      <w:r w:rsidR="003D359C" w:rsidRPr="006A060B">
        <w:rPr>
          <w:rFonts w:cstheme="minorHAnsi"/>
          <w:sz w:val="20"/>
          <w:szCs w:val="20"/>
        </w:rPr>
        <w:t xml:space="preserve">umieszczenia przez przedszkole </w:t>
      </w:r>
      <w:r w:rsidR="00D85E2A" w:rsidRPr="006A060B">
        <w:rPr>
          <w:rFonts w:cstheme="minorHAnsi"/>
          <w:sz w:val="20"/>
          <w:szCs w:val="20"/>
        </w:rPr>
        <w:t xml:space="preserve">informacji o </w:t>
      </w:r>
      <w:r w:rsidR="003D359C" w:rsidRPr="006A060B">
        <w:rPr>
          <w:rFonts w:cstheme="minorHAnsi"/>
          <w:sz w:val="20"/>
          <w:szCs w:val="20"/>
        </w:rPr>
        <w:t>zakwalifikowaniu dziecka do przyjęcia</w:t>
      </w:r>
      <w:r w:rsidR="00D85E2A" w:rsidRPr="006A060B">
        <w:rPr>
          <w:rFonts w:cstheme="minorHAnsi"/>
          <w:sz w:val="20"/>
          <w:szCs w:val="20"/>
        </w:rPr>
        <w:t xml:space="preserve"> do </w:t>
      </w:r>
      <w:r w:rsidR="001E62AC" w:rsidRPr="006A060B">
        <w:rPr>
          <w:rFonts w:cstheme="minorHAnsi"/>
          <w:sz w:val="20"/>
          <w:szCs w:val="20"/>
        </w:rPr>
        <w:t>przedszkola</w:t>
      </w:r>
      <w:r w:rsidR="00D85E2A" w:rsidRPr="006A060B">
        <w:rPr>
          <w:rFonts w:cstheme="minorHAnsi"/>
          <w:sz w:val="20"/>
          <w:szCs w:val="20"/>
        </w:rPr>
        <w:t xml:space="preserve">. </w:t>
      </w:r>
    </w:p>
    <w:p w:rsidR="00435DA2" w:rsidRPr="006A060B" w:rsidRDefault="00F004AA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A060B">
        <w:rPr>
          <w:rFonts w:cstheme="minorHAnsi"/>
          <w:sz w:val="20"/>
          <w:szCs w:val="20"/>
        </w:rPr>
        <w:t>Mam świadomość, że brak potwierdzenia woli w ww. terminie oznacza wykreślenie dziecka z listy zakwalifikowanych</w:t>
      </w:r>
      <w:r w:rsidR="001E62AC" w:rsidRPr="006A060B">
        <w:rPr>
          <w:rFonts w:cstheme="minorHAnsi"/>
          <w:sz w:val="20"/>
          <w:szCs w:val="20"/>
        </w:rPr>
        <w:t>.</w:t>
      </w:r>
    </w:p>
    <w:p w:rsidR="003D359C" w:rsidRDefault="006A060B" w:rsidP="00CC5C4B">
      <w:pPr>
        <w:rPr>
          <w:rFonts w:cstheme="minorHAnsi"/>
        </w:rPr>
      </w:pPr>
      <w:r>
        <w:rPr>
          <w:rFonts w:cstheme="minorHAnsi"/>
        </w:rPr>
        <w:t>Biała</w:t>
      </w:r>
      <w:r w:rsidR="00F004AA">
        <w:rPr>
          <w:rFonts w:cstheme="minorHAnsi"/>
        </w:rPr>
        <w:t xml:space="preserve">, </w:t>
      </w:r>
      <w:r w:rsidR="00F004AA" w:rsidRPr="005B5E36">
        <w:rPr>
          <w:rFonts w:cstheme="minorHAnsi"/>
        </w:rPr>
        <w:t>dn</w:t>
      </w:r>
      <w:r w:rsidR="00F004AA">
        <w:rPr>
          <w:rFonts w:cstheme="minorHAnsi"/>
        </w:rPr>
        <w:t>ia ………………………………………….</w:t>
      </w:r>
    </w:p>
    <w:p w:rsidR="00110B2B" w:rsidRDefault="00F004AA" w:rsidP="00110B2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10B2B" w:rsidRPr="009409CB" w:rsidRDefault="00F004AA" w:rsidP="00110B2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781653" w:rsidRPr="009409CB" w:rsidRDefault="003B0883" w:rsidP="003D359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F004AA">
        <w:rPr>
          <w:rFonts w:cstheme="minorHAnsi"/>
          <w:b/>
        </w:rPr>
        <w:lastRenderedPageBreak/>
        <w:t xml:space="preserve">INFORMACJEDOTYCZĄCEPRZETWARZANIA </w:t>
      </w:r>
      <w:r w:rsidR="00F004AA" w:rsidRPr="009409CB">
        <w:rPr>
          <w:rFonts w:cstheme="minorHAnsi"/>
          <w:b/>
        </w:rPr>
        <w:t xml:space="preserve">DANYCH OSOBOWYCH </w:t>
      </w:r>
    </w:p>
    <w:p w:rsidR="006A060B" w:rsidRPr="00152AC1" w:rsidRDefault="006A060B" w:rsidP="006A060B">
      <w:pPr>
        <w:shd w:val="clear" w:color="auto" w:fill="FFFFFF"/>
        <w:spacing w:after="150" w:line="240" w:lineRule="auto"/>
        <w:jc w:val="both"/>
        <w:rPr>
          <w:rFonts w:eastAsia="Times New Roman" w:cs="Calibri"/>
          <w:color w:val="333333"/>
          <w:sz w:val="16"/>
          <w:szCs w:val="16"/>
          <w:lang w:eastAsia="pl-PL"/>
        </w:rPr>
      </w:pPr>
      <w:r w:rsidRPr="00152AC1">
        <w:rPr>
          <w:rFonts w:eastAsia="Times New Roman" w:cs="Calibri"/>
          <w:color w:val="333333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119/40 Dziennik Urzędowy Unii Europejskiej PL) informujemy, że:</w:t>
      </w:r>
    </w:p>
    <w:p w:rsidR="006A060B" w:rsidRPr="003F42A4" w:rsidRDefault="006A060B" w:rsidP="006A06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16"/>
          <w:szCs w:val="16"/>
          <w:lang w:eastAsia="pl-PL"/>
        </w:rPr>
      </w:pPr>
      <w:r w:rsidRPr="00152AC1">
        <w:rPr>
          <w:rFonts w:eastAsia="Times New Roman" w:cs="Calibri"/>
          <w:color w:val="333333"/>
          <w:sz w:val="16"/>
          <w:szCs w:val="16"/>
          <w:lang w:eastAsia="pl-PL"/>
        </w:rPr>
        <w:t xml:space="preserve">1. Administratorem danych osobowych jest Szkoła Podstawowa im. ppor. Alfreda Sofki w Białej ul. Radolińska 9, Biała 64-980 Trzcianka e-mail: </w:t>
      </w:r>
      <w:hyperlink r:id="rId7" w:history="1">
        <w:r w:rsidRPr="003F42A4">
          <w:rPr>
            <w:rStyle w:val="Hipercze"/>
            <w:rFonts w:eastAsia="Times New Roman" w:cs="Calibri"/>
            <w:sz w:val="16"/>
            <w:szCs w:val="16"/>
            <w:lang w:eastAsia="pl-PL"/>
          </w:rPr>
          <w:t>sekretariat@spbiala.dlaedu.pl</w:t>
        </w:r>
      </w:hyperlink>
    </w:p>
    <w:p w:rsidR="006A060B" w:rsidRPr="003F42A4" w:rsidRDefault="006A060B" w:rsidP="006A06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2. Funkcję Inspektora Ochrony Danych pełni Dawid Nogaj</w:t>
      </w:r>
      <w:r w:rsidRPr="003F42A4">
        <w:rPr>
          <w:rFonts w:eastAsia="Times New Roman" w:cs="Calibri"/>
          <w:color w:val="1D2129"/>
          <w:sz w:val="16"/>
          <w:szCs w:val="16"/>
          <w:lang w:eastAsia="pl-PL"/>
        </w:rPr>
        <w:t xml:space="preserve"> </w:t>
      </w: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 xml:space="preserve">adres e-mail: inspektor@bezpieczne-dane.eu </w:t>
      </w:r>
    </w:p>
    <w:p w:rsidR="006A060B" w:rsidRDefault="006A060B" w:rsidP="006A06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3. Podane dane osobowe zgromadzone w celach realizacji ustawowych obowiązków związanych z prowadzeniem dokumentacji szkolnej oraz realizacji pozostałych obowiązków związanych z działalnością statutową i ustawową.</w:t>
      </w:r>
    </w:p>
    <w:p w:rsidR="006A060B" w:rsidRPr="00152AC1" w:rsidRDefault="006A060B" w:rsidP="006A06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4. Dane osobowe będą przetwarzane w celu realizacji zadań ustawowych i statutowych Szkoły Podstawowej im.</w:t>
      </w:r>
      <w:r w:rsidRPr="003F42A4">
        <w:rPr>
          <w:rFonts w:eastAsia="Times New Roman" w:cs="Calibri"/>
          <w:color w:val="1D2129"/>
          <w:sz w:val="16"/>
          <w:szCs w:val="16"/>
          <w:lang w:eastAsia="pl-PL"/>
        </w:rPr>
        <w:t xml:space="preserve"> </w:t>
      </w: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 xml:space="preserve">ppor. A. Sofki </w:t>
      </w:r>
      <w:r w:rsidRPr="003F42A4">
        <w:rPr>
          <w:rFonts w:eastAsia="Times New Roman" w:cs="Calibri"/>
          <w:color w:val="1D2129"/>
          <w:sz w:val="16"/>
          <w:szCs w:val="16"/>
          <w:lang w:eastAsia="pl-PL"/>
        </w:rPr>
        <w:br/>
      </w: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w Białej na podstawie art. 6 ust. 1 lit. c) i art. 9 ust. 2 lit. g RODO.</w:t>
      </w:r>
    </w:p>
    <w:p w:rsidR="006A060B" w:rsidRPr="00152AC1" w:rsidRDefault="006A060B" w:rsidP="006A06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5. Dane osobowe będą przetwarzane w związku z przepisami regulującymi funkcjonowanie jednostek oświatowych oraz prowadzenia przez te jednostki dokumentacji związanej z realizacją ich zadań.</w:t>
      </w:r>
    </w:p>
    <w:p w:rsidR="006A060B" w:rsidRPr="00152AC1" w:rsidRDefault="006A060B" w:rsidP="006A06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6. Dane nie będą udostępniane podmiotom innym niż upoważnione na podstawie stosownych przepisów prawa.</w:t>
      </w:r>
    </w:p>
    <w:p w:rsidR="006A060B" w:rsidRPr="00152AC1" w:rsidRDefault="006A060B" w:rsidP="006A06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7. Przysługuje Państwu prawo żądania dostępu do podanych danych osobowych, ich sprostowania, usunięcia lub ograniczenia przetwarzania.</w:t>
      </w:r>
    </w:p>
    <w:p w:rsidR="006A060B" w:rsidRPr="00152AC1" w:rsidRDefault="006A060B" w:rsidP="006A06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8. Dodatkowo, mają Państwo prawo do wniesienia skargi do organu nadzorczego – Prezesa Urzędu Ochrony Danych Osobowych, jeżeli uznają, że podane dane osobowe przetwarzane są niezgodnie z przepisami obowiązującego prawa.</w:t>
      </w:r>
    </w:p>
    <w:p w:rsidR="006A060B" w:rsidRPr="00152AC1" w:rsidRDefault="006A060B" w:rsidP="006A06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9. Podanie wskazanych danych osobowych jest niezbędne do realizacji celu jakim jest działalność dydaktyczno-opiekuńcza.</w:t>
      </w:r>
    </w:p>
    <w:p w:rsidR="006A060B" w:rsidRPr="00152AC1" w:rsidRDefault="006A060B" w:rsidP="006A06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10. Podane dane osobowe nie będą przekazywane poza Europejski Obszar Gospodarczy oraz organizacjom międzynarodowym.</w:t>
      </w:r>
    </w:p>
    <w:p w:rsidR="006A060B" w:rsidRDefault="006A060B" w:rsidP="006A060B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1D2129"/>
          <w:sz w:val="16"/>
          <w:szCs w:val="16"/>
          <w:lang w:eastAsia="pl-PL"/>
        </w:rPr>
      </w:pPr>
      <w:r w:rsidRPr="00152AC1">
        <w:rPr>
          <w:rFonts w:eastAsia="Times New Roman" w:cs="Calibri"/>
          <w:color w:val="1D2129"/>
          <w:sz w:val="16"/>
          <w:szCs w:val="16"/>
          <w:lang w:eastAsia="pl-PL"/>
        </w:rPr>
        <w:t>11. Podane dane osobowe nie będą wykorzystywane w celu zautomatyzowanego podejmowania decyzji w tym profilowania.</w:t>
      </w:r>
    </w:p>
    <w:p w:rsidR="006A060B" w:rsidRPr="009759D5" w:rsidRDefault="006A060B" w:rsidP="006A060B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653" w:rsidRPr="00AA27DA" w:rsidRDefault="00446172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446172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10B2B" w:rsidRDefault="00F004AA" w:rsidP="00110B2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10B2B" w:rsidRDefault="00F004AA" w:rsidP="00110B2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B363B" w:rsidRDefault="00446172" w:rsidP="00110B2B">
      <w:pPr>
        <w:rPr>
          <w:rFonts w:cstheme="minorHAnsi"/>
          <w:sz w:val="18"/>
          <w:szCs w:val="18"/>
        </w:rPr>
      </w:pPr>
    </w:p>
    <w:p w:rsidR="008B363B" w:rsidRDefault="001E62AC" w:rsidP="001E62A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………………………………..</w:t>
      </w:r>
      <w:r w:rsidR="00F004AA">
        <w:rPr>
          <w:rFonts w:cstheme="minorHAnsi"/>
        </w:rPr>
        <w:t xml:space="preserve">, </w:t>
      </w:r>
      <w:r w:rsidR="00F004AA" w:rsidRPr="005B5E36">
        <w:rPr>
          <w:rFonts w:cstheme="minorHAnsi"/>
        </w:rPr>
        <w:t>dn</w:t>
      </w:r>
      <w:r w:rsidR="00F004AA">
        <w:rPr>
          <w:rFonts w:cstheme="minorHAnsi"/>
        </w:rPr>
        <w:t>ia ………………………………………….</w:t>
      </w:r>
    </w:p>
    <w:p w:rsidR="001E62AC" w:rsidRPr="001E62AC" w:rsidRDefault="001E62AC" w:rsidP="008B363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</w:t>
      </w:r>
    </w:p>
    <w:p w:rsidR="00F01955" w:rsidRDefault="00446172">
      <w:pPr>
        <w:rPr>
          <w:rFonts w:cstheme="minorHAnsi"/>
        </w:rPr>
      </w:pPr>
    </w:p>
    <w:p w:rsidR="00100F00" w:rsidRDefault="00100F00">
      <w:pPr>
        <w:rPr>
          <w:rFonts w:cstheme="minorHAnsi"/>
        </w:rPr>
      </w:pPr>
    </w:p>
    <w:sectPr w:rsidR="00100F00" w:rsidSect="006931E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72" w:rsidRDefault="00446172">
      <w:pPr>
        <w:spacing w:after="0" w:line="240" w:lineRule="auto"/>
      </w:pPr>
      <w:r>
        <w:separator/>
      </w:r>
    </w:p>
  </w:endnote>
  <w:endnote w:type="continuationSeparator" w:id="1">
    <w:p w:rsidR="00446172" w:rsidRDefault="0044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638316"/>
      <w:docPartObj>
        <w:docPartGallery w:val="Page Numbers (Bottom of Page)"/>
        <w:docPartUnique/>
      </w:docPartObj>
    </w:sdtPr>
    <w:sdtContent>
      <w:sdt>
        <w:sdtPr>
          <w:id w:val="793084314"/>
          <w:docPartObj>
            <w:docPartGallery w:val="Page Numbers (Top of Page)"/>
            <w:docPartUnique/>
          </w:docPartObj>
        </w:sdtPr>
        <w:sdtContent>
          <w:p w:rsidR="007806FC" w:rsidRDefault="00F004AA">
            <w:pPr>
              <w:pStyle w:val="Stopka"/>
              <w:jc w:val="right"/>
            </w:pPr>
            <w:r>
              <w:t xml:space="preserve">Strona </w:t>
            </w:r>
            <w:r w:rsidR="00B730FD"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PAGE</w:instrText>
            </w:r>
            <w:r w:rsidR="00B730FD">
              <w:rPr>
                <w:b/>
                <w:bCs/>
                <w:sz w:val="24"/>
                <w:szCs w:val="24"/>
              </w:rPr>
              <w:fldChar w:fldCharType="separate"/>
            </w:r>
            <w:r w:rsidR="006A060B">
              <w:rPr>
                <w:bCs/>
                <w:noProof/>
              </w:rPr>
              <w:t>3</w:t>
            </w:r>
            <w:r w:rsidR="00B730F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730FD"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NUMPAGES</w:instrText>
            </w:r>
            <w:r w:rsidR="00B730FD">
              <w:rPr>
                <w:b/>
                <w:bCs/>
                <w:sz w:val="24"/>
                <w:szCs w:val="24"/>
              </w:rPr>
              <w:fldChar w:fldCharType="separate"/>
            </w:r>
            <w:r w:rsidR="006A060B">
              <w:rPr>
                <w:bCs/>
                <w:noProof/>
              </w:rPr>
              <w:t>4</w:t>
            </w:r>
            <w:r w:rsidR="00B730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06FC" w:rsidRDefault="004461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72" w:rsidRDefault="00446172">
      <w:pPr>
        <w:spacing w:after="0" w:line="240" w:lineRule="auto"/>
      </w:pPr>
      <w:r>
        <w:separator/>
      </w:r>
    </w:p>
  </w:footnote>
  <w:footnote w:type="continuationSeparator" w:id="1">
    <w:p w:rsidR="00446172" w:rsidRDefault="0044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0B" w:rsidRPr="00152AC1" w:rsidRDefault="006A060B" w:rsidP="006A060B">
    <w:pPr>
      <w:pStyle w:val="Nagwek"/>
      <w:ind w:firstLine="2124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-204470</wp:posOffset>
          </wp:positionH>
          <wp:positionV relativeFrom="paragraph">
            <wp:posOffset>-211455</wp:posOffset>
          </wp:positionV>
          <wp:extent cx="1371600" cy="64770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4"/>
        <w:szCs w:val="24"/>
      </w:rPr>
      <w:t xml:space="preserve">   </w:t>
    </w:r>
    <w:r w:rsidRPr="00152AC1">
      <w:rPr>
        <w:rFonts w:ascii="Monotype Corsiva" w:hAnsi="Monotype Corsiva"/>
        <w:sz w:val="24"/>
        <w:szCs w:val="24"/>
      </w:rPr>
      <w:t xml:space="preserve">Szkoła Podstawowa im. ppor. Alfreda Sofki w Białej </w:t>
    </w:r>
  </w:p>
  <w:p w:rsidR="006A060B" w:rsidRPr="00152AC1" w:rsidRDefault="006A060B" w:rsidP="006A060B">
    <w:pPr>
      <w:pStyle w:val="Nagwek"/>
      <w:rPr>
        <w:rFonts w:ascii="Monotype Corsiva" w:hAnsi="Monotype Corsiva"/>
        <w:sz w:val="24"/>
        <w:szCs w:val="24"/>
      </w:rPr>
    </w:pPr>
    <w:r w:rsidRPr="00152AC1">
      <w:rPr>
        <w:rFonts w:ascii="Monotype Corsiva" w:hAnsi="Monotype Corsiva"/>
        <w:sz w:val="24"/>
        <w:szCs w:val="24"/>
      </w:rPr>
      <w:t xml:space="preserve">             </w:t>
    </w:r>
    <w:r>
      <w:rPr>
        <w:rFonts w:ascii="Monotype Corsiva" w:hAnsi="Monotype Corsiva"/>
        <w:sz w:val="24"/>
        <w:szCs w:val="24"/>
      </w:rPr>
      <w:t xml:space="preserve">                              </w:t>
    </w:r>
    <w:r w:rsidRPr="00152AC1">
      <w:rPr>
        <w:rFonts w:ascii="Monotype Corsiva" w:hAnsi="Monotype Corsiva"/>
        <w:sz w:val="24"/>
        <w:szCs w:val="24"/>
      </w:rPr>
      <w:t>Biała, ul. Radolińska 9, 64-980 Trzcianka</w:t>
    </w:r>
  </w:p>
  <w:p w:rsidR="006A060B" w:rsidRPr="00152AC1" w:rsidRDefault="006A060B" w:rsidP="006A060B">
    <w:pPr>
      <w:pStyle w:val="Nagwek"/>
      <w:rPr>
        <w:rFonts w:ascii="Monotype Corsiva" w:hAnsi="Monotype Corsiva"/>
        <w:sz w:val="24"/>
        <w:szCs w:val="24"/>
      </w:rPr>
    </w:pPr>
    <w:r w:rsidRPr="00152AC1">
      <w:rPr>
        <w:rFonts w:ascii="Monotype Corsiva" w:hAnsi="Monotype Corsiva"/>
        <w:sz w:val="24"/>
        <w:szCs w:val="24"/>
      </w:rPr>
      <w:t xml:space="preserve">                        </w:t>
    </w:r>
    <w:r>
      <w:rPr>
        <w:rFonts w:ascii="Monotype Corsiva" w:hAnsi="Monotype Corsiva"/>
        <w:sz w:val="24"/>
        <w:szCs w:val="24"/>
      </w:rPr>
      <w:t xml:space="preserve">                   </w:t>
    </w:r>
    <w:r w:rsidRPr="00152AC1">
      <w:rPr>
        <w:rFonts w:ascii="Monotype Corsiva" w:hAnsi="Monotype Corsiva"/>
        <w:sz w:val="24"/>
        <w:szCs w:val="24"/>
      </w:rPr>
      <w:t>tel. 67 216 45 12</w:t>
    </w:r>
  </w:p>
  <w:p w:rsidR="006A060B" w:rsidRPr="006A060B" w:rsidRDefault="006A060B" w:rsidP="006A060B">
    <w:pPr>
      <w:pStyle w:val="Nagwek"/>
      <w:rPr>
        <w:rFonts w:ascii="Monotype Corsiva" w:hAnsi="Monotype Corsiv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EC48211C">
      <w:start w:val="1"/>
      <w:numFmt w:val="decimal"/>
      <w:lvlText w:val="%1."/>
      <w:lvlJc w:val="left"/>
      <w:pPr>
        <w:ind w:left="720" w:hanging="360"/>
      </w:pPr>
    </w:lvl>
    <w:lvl w:ilvl="1" w:tplc="8D6A9B66" w:tentative="1">
      <w:start w:val="1"/>
      <w:numFmt w:val="lowerLetter"/>
      <w:lvlText w:val="%2."/>
      <w:lvlJc w:val="left"/>
      <w:pPr>
        <w:ind w:left="1440" w:hanging="360"/>
      </w:pPr>
    </w:lvl>
    <w:lvl w:ilvl="2" w:tplc="0AAE2C90" w:tentative="1">
      <w:start w:val="1"/>
      <w:numFmt w:val="lowerRoman"/>
      <w:lvlText w:val="%3."/>
      <w:lvlJc w:val="right"/>
      <w:pPr>
        <w:ind w:left="2160" w:hanging="180"/>
      </w:pPr>
    </w:lvl>
    <w:lvl w:ilvl="3" w:tplc="F526561E" w:tentative="1">
      <w:start w:val="1"/>
      <w:numFmt w:val="decimal"/>
      <w:lvlText w:val="%4."/>
      <w:lvlJc w:val="left"/>
      <w:pPr>
        <w:ind w:left="2880" w:hanging="360"/>
      </w:pPr>
    </w:lvl>
    <w:lvl w:ilvl="4" w:tplc="2CB21874" w:tentative="1">
      <w:start w:val="1"/>
      <w:numFmt w:val="lowerLetter"/>
      <w:lvlText w:val="%5."/>
      <w:lvlJc w:val="left"/>
      <w:pPr>
        <w:ind w:left="3600" w:hanging="360"/>
      </w:pPr>
    </w:lvl>
    <w:lvl w:ilvl="5" w:tplc="90A802DE" w:tentative="1">
      <w:start w:val="1"/>
      <w:numFmt w:val="lowerRoman"/>
      <w:lvlText w:val="%6."/>
      <w:lvlJc w:val="right"/>
      <w:pPr>
        <w:ind w:left="4320" w:hanging="180"/>
      </w:pPr>
    </w:lvl>
    <w:lvl w:ilvl="6" w:tplc="6D585BA0" w:tentative="1">
      <w:start w:val="1"/>
      <w:numFmt w:val="decimal"/>
      <w:lvlText w:val="%7."/>
      <w:lvlJc w:val="left"/>
      <w:pPr>
        <w:ind w:left="5040" w:hanging="360"/>
      </w:pPr>
    </w:lvl>
    <w:lvl w:ilvl="7" w:tplc="85DA981E" w:tentative="1">
      <w:start w:val="1"/>
      <w:numFmt w:val="lowerLetter"/>
      <w:lvlText w:val="%8."/>
      <w:lvlJc w:val="left"/>
      <w:pPr>
        <w:ind w:left="5760" w:hanging="360"/>
      </w:pPr>
    </w:lvl>
    <w:lvl w:ilvl="8" w:tplc="5C36D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6E04189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DB2CC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CC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EB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CD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E2A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6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EB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3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BBA"/>
    <w:rsid w:val="0008670A"/>
    <w:rsid w:val="00093F76"/>
    <w:rsid w:val="00100F00"/>
    <w:rsid w:val="00113E0A"/>
    <w:rsid w:val="001B23E8"/>
    <w:rsid w:val="001C64BD"/>
    <w:rsid w:val="001E62AC"/>
    <w:rsid w:val="001F2492"/>
    <w:rsid w:val="00212BAC"/>
    <w:rsid w:val="002134EF"/>
    <w:rsid w:val="002B52B0"/>
    <w:rsid w:val="00311DCE"/>
    <w:rsid w:val="003B0883"/>
    <w:rsid w:val="003D359C"/>
    <w:rsid w:val="004134B2"/>
    <w:rsid w:val="00446172"/>
    <w:rsid w:val="005213FD"/>
    <w:rsid w:val="0055104C"/>
    <w:rsid w:val="00596E8F"/>
    <w:rsid w:val="005A4BBA"/>
    <w:rsid w:val="0061516F"/>
    <w:rsid w:val="0069489A"/>
    <w:rsid w:val="006A060B"/>
    <w:rsid w:val="006F7BD8"/>
    <w:rsid w:val="007B6BE5"/>
    <w:rsid w:val="007C7D6E"/>
    <w:rsid w:val="008A1D42"/>
    <w:rsid w:val="00901BDD"/>
    <w:rsid w:val="00964B86"/>
    <w:rsid w:val="00983311"/>
    <w:rsid w:val="00A1099F"/>
    <w:rsid w:val="00A403D3"/>
    <w:rsid w:val="00AD59A4"/>
    <w:rsid w:val="00B730FD"/>
    <w:rsid w:val="00BA3159"/>
    <w:rsid w:val="00BC2DCD"/>
    <w:rsid w:val="00BF6E5A"/>
    <w:rsid w:val="00C478CD"/>
    <w:rsid w:val="00CB0FFB"/>
    <w:rsid w:val="00D85E2A"/>
    <w:rsid w:val="00D95AE4"/>
    <w:rsid w:val="00E73D64"/>
    <w:rsid w:val="00EA7825"/>
    <w:rsid w:val="00EB7F06"/>
    <w:rsid w:val="00EC05DE"/>
    <w:rsid w:val="00F004AA"/>
    <w:rsid w:val="00F62D27"/>
    <w:rsid w:val="00F6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86"/>
  </w:style>
  <w:style w:type="paragraph" w:styleId="Nagwek2">
    <w:name w:val="heading 2"/>
    <w:basedOn w:val="Normalny"/>
    <w:next w:val="Normalny"/>
    <w:link w:val="Nagwek2Znak"/>
    <w:qFormat/>
    <w:rsid w:val="006D36FF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B2B"/>
  </w:style>
  <w:style w:type="paragraph" w:styleId="Stopka">
    <w:name w:val="footer"/>
    <w:basedOn w:val="Normalny"/>
    <w:link w:val="Stopka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B2B"/>
  </w:style>
  <w:style w:type="character" w:customStyle="1" w:styleId="Nagwek2Znak">
    <w:name w:val="Nagłówek 2 Znak"/>
    <w:basedOn w:val="Domylnaczcionkaakapitu"/>
    <w:link w:val="Nagwek2"/>
    <w:rsid w:val="006D36FF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A0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biala.dla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27A5"/>
    <w:rsid w:val="004B27A5"/>
    <w:rsid w:val="00A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4962CDBC72487DBDBA040D9F2728FE">
    <w:name w:val="3A4962CDBC72487DBDBA040D9F2728FE"/>
    <w:rsid w:val="004B27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Monika</cp:lastModifiedBy>
  <cp:revision>3</cp:revision>
  <cp:lastPrinted>2020-02-03T08:42:00Z</cp:lastPrinted>
  <dcterms:created xsi:type="dcterms:W3CDTF">2021-02-01T10:31:00Z</dcterms:created>
  <dcterms:modified xsi:type="dcterms:W3CDTF">2021-02-02T09:17:00Z</dcterms:modified>
</cp:coreProperties>
</file>